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D3FF" w14:textId="77777777" w:rsidR="009669AE" w:rsidRPr="009669AE" w:rsidRDefault="009669AE" w:rsidP="009669AE">
      <w:pPr>
        <w:widowControl w:val="0"/>
        <w:autoSpaceDE w:val="0"/>
        <w:autoSpaceDN w:val="0"/>
        <w:adjustRightInd w:val="0"/>
        <w:spacing w:after="40"/>
        <w:jc w:val="center"/>
        <w:rPr>
          <w:rFonts w:ascii="Times" w:hAnsi="Times" w:cs="AppleSystemUIFontBold"/>
          <w:bCs/>
          <w:color w:val="353535"/>
        </w:rPr>
      </w:pPr>
      <w:r w:rsidRPr="009669AE">
        <w:rPr>
          <w:rFonts w:ascii="Times" w:hAnsi="Times" w:cs="AppleSystemUIFontBold"/>
          <w:bCs/>
          <w:color w:val="353535"/>
        </w:rPr>
        <w:t>MSIMU WA PILI, TUKIO LA KWANZA: MSIMU MPYA, MAAZIMIO MAPYA</w:t>
      </w:r>
    </w:p>
    <w:p w14:paraId="1F7DB887" w14:textId="77777777" w:rsidR="009669AE" w:rsidRPr="009669AE" w:rsidRDefault="009669AE" w:rsidP="009669AE">
      <w:pPr>
        <w:widowControl w:val="0"/>
        <w:autoSpaceDE w:val="0"/>
        <w:autoSpaceDN w:val="0"/>
        <w:adjustRightInd w:val="0"/>
        <w:rPr>
          <w:rFonts w:ascii="Times" w:hAnsi="Times" w:cs="AppleSystemUIFont"/>
          <w:color w:val="353535"/>
        </w:rPr>
      </w:pPr>
    </w:p>
    <w:p w14:paraId="351CD32F"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Unasikiliaza tukio kumi na moja la Trafficking Dispatch. Hii ni tanagazo ambalo linatangaliziwa kila mwiki ya pili na lin</w:t>
      </w:r>
      <w:bookmarkStart w:id="0" w:name="_GoBack"/>
      <w:bookmarkEnd w:id="0"/>
      <w:r w:rsidRPr="009669AE">
        <w:rPr>
          <w:rFonts w:ascii="Times" w:hAnsi="Times" w:cs="AppleSystemUIFont"/>
          <w:color w:val="353535"/>
        </w:rPr>
        <w:t>afunza kuhusu biashara haramu ya binadamu katika muda kidogo. Mimi ni mtangazaji, Victoria Erdel. Tukio hili ni ufupisho wa majibu ya msimu wa pili ya hili tangazo na litaonyesha maana amabayo wewe unaweza kuchukua hatua kuhusu biashara haramu ya binadamu.</w:t>
      </w:r>
    </w:p>
    <w:p w14:paraId="2DDE7822" w14:textId="77777777" w:rsidR="009669AE" w:rsidRPr="009669AE" w:rsidRDefault="009669AE" w:rsidP="009669AE">
      <w:pPr>
        <w:widowControl w:val="0"/>
        <w:autoSpaceDE w:val="0"/>
        <w:autoSpaceDN w:val="0"/>
        <w:adjustRightInd w:val="0"/>
        <w:rPr>
          <w:rFonts w:ascii="Times" w:hAnsi="Times" w:cs="AppleSystemUIFont"/>
          <w:color w:val="353535"/>
        </w:rPr>
      </w:pPr>
    </w:p>
    <w:p w14:paraId="4AB383D2"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Katika msimu wa kwanza, timu ya tangazo la Trafficking Dispatch iliinua mwamko kuhusu mambo ya biashara haramu ya binadamu. Katika maelezo mengi na taakimu, hadi fomu maalum ya hili jambo kama unyonyaji wa kingono, biashara haramu ya yatima, na kazi ya kulazimishwa. Kwenye mwisho wa msimu wa kwanza, tulikuwa na nafasi ya kusikiliza Jenelle Gordon, ambaye ni mwanamke aliyenusurika biashara haramu ya binadamu. Wakati huu, yeye ni mtetezi wa watu wengine ambao wamenusurika. Matukio ya moja hadi ya kumi yanashughulikia mada mingi, lakini kulikuwa na umakini mwingi wa mafunzo ya biashara haramu ya binadamu, na kidogo kuhusu hatua ya kupambana na suala.</w:t>
      </w:r>
    </w:p>
    <w:p w14:paraId="63D4F677" w14:textId="77777777" w:rsidR="009669AE" w:rsidRPr="009669AE" w:rsidRDefault="009669AE" w:rsidP="009669AE">
      <w:pPr>
        <w:widowControl w:val="0"/>
        <w:autoSpaceDE w:val="0"/>
        <w:autoSpaceDN w:val="0"/>
        <w:adjustRightInd w:val="0"/>
        <w:rPr>
          <w:rFonts w:ascii="Times" w:hAnsi="Times" w:cs="AppleSystemUIFont"/>
          <w:color w:val="353535"/>
        </w:rPr>
      </w:pPr>
    </w:p>
    <w:p w14:paraId="7C0011A3"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Msimu huu itabaadilisha hayo. Mwamko ni muhimu bila shaka, lakini mwamko peke wake hautabadilisha mambo. Mwamko unaweza kufanya kazi kama lilihamia ya mabadilisho. Kwa wakati ambao tuna matukio ambayo yanafunza, timu yetu inataka kuwaletea maudhui kuhusu watetezi na kazi zao. Matumaini yetu ni, na hawa watetezi, tutawahamasisha kuwa nasi na kuendelea mapambano dhidi ya biashara haramu ya binadamu. Tutakuwa na mahojiano ya mwanasheria, mwimbaji-mtunzi, mtunzi wa wavuti, mmiliki wa pageant, mtengenezaji wa filamu, na mfanyakazi wa maskani, miongoni mwa wengine. Tuna ujasiri kwamba misimu ambayo inafuata inaweza kuwaonyesha jinsi ya kuweka ujuzi na tamaa zenyu kwa kazi ya tetezi ya biashara haramu ya binadamu.</w:t>
      </w:r>
    </w:p>
    <w:p w14:paraId="29B19553" w14:textId="77777777" w:rsidR="009669AE" w:rsidRPr="009669AE" w:rsidRDefault="009669AE" w:rsidP="009669AE">
      <w:pPr>
        <w:widowControl w:val="0"/>
        <w:autoSpaceDE w:val="0"/>
        <w:autoSpaceDN w:val="0"/>
        <w:adjustRightInd w:val="0"/>
        <w:rPr>
          <w:rFonts w:ascii="Times" w:hAnsi="Times" w:cs="AppleSystemUIFont"/>
          <w:color w:val="353535"/>
        </w:rPr>
      </w:pPr>
    </w:p>
    <w:p w14:paraId="1CBA556A"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Tuna malengo mengi kuliko hatua na utetezi katika msimu huu. Wiki mbilil zilizopita, ilikua Siku ya Mwaka Mpya, ambayo inamaanisha timu ya Trafficking Dispatch iliketi kuandika maazimio ya msimu huu. Tuliamua kwamba tunataka kuwa na vipengele zaidi ya watetezi, lakini katika mtindo wa kweli wa Trafficking Dispatch, pia tulitaka kubadilisha mapotofu. Potofu kawaida ni kuwa wanaume ni wakosaji wa biashara haramu ya binadamu, na kuwa, wanawake ni waathirika.</w:t>
      </w:r>
    </w:p>
    <w:p w14:paraId="336B8931" w14:textId="77777777" w:rsidR="009669AE" w:rsidRPr="009669AE" w:rsidRDefault="009669AE" w:rsidP="009669AE">
      <w:pPr>
        <w:widowControl w:val="0"/>
        <w:autoSpaceDE w:val="0"/>
        <w:autoSpaceDN w:val="0"/>
        <w:adjustRightInd w:val="0"/>
        <w:rPr>
          <w:rFonts w:ascii="Times" w:hAnsi="Times" w:cs="AppleSystemUIFont"/>
          <w:color w:val="353535"/>
        </w:rPr>
      </w:pPr>
    </w:p>
    <w:p w14:paraId="3F7AF3CB"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Lakini, hili potofu ni madhara kwa sababu linasahau wanaume ambao ni waadhirika wa hii biashara haramu --jambo ambalo tuliongea kuhusu katika tukio la kwanza katika msimu wa nane-- kwa sababu linasahau wakosaji wanawake ambao wanafaa kupelekwa mbele ya haki, na kwasababu linaonyesha wanaume kama sehemu ya tatizo badala ya sehemu ya ufumbuzi. Hili linaweza kuvunja mioyo ya wanaume ambao wanaweza ama wanataka kuwa watetezi dhidi ya biashara haramu ya binadamu. Hii biashara si biashara ya wanawake peke ambalo linaweza kutataliwa na wanawake peke. Kwa hivyo, katika msimu huu, azimio moja letu ni kuonyesha watetezi kutoka mandharinyuma mbalimbali ya kitaalamu na kuonyesha vile seti tofauti ya watu inahitajika ilikumaliza hii biashara haramu.</w:t>
      </w:r>
    </w:p>
    <w:p w14:paraId="6AE78829" w14:textId="77777777" w:rsidR="009669AE" w:rsidRPr="009669AE" w:rsidRDefault="009669AE" w:rsidP="009669AE">
      <w:pPr>
        <w:widowControl w:val="0"/>
        <w:autoSpaceDE w:val="0"/>
        <w:autoSpaceDN w:val="0"/>
        <w:adjustRightInd w:val="0"/>
        <w:rPr>
          <w:rFonts w:ascii="Times" w:hAnsi="Times" w:cs="AppleSystemUIFont"/>
          <w:color w:val="353535"/>
        </w:rPr>
      </w:pPr>
    </w:p>
    <w:p w14:paraId="4F5F8FCB"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 xml:space="preserve">Zaidi ya kuonyesha watetezi tofauti, aamizo jingine yetu ni kufunyiza watamazaji wa kimataifa. Msimu wetu wa kwanza ulikuwa na wasikilizaji katika taifa ishirini na tano kwa mabara matano. </w:t>
      </w:r>
      <w:r w:rsidRPr="009669AE">
        <w:rPr>
          <w:rFonts w:ascii="Times" w:hAnsi="Times" w:cs="AppleSystemUIFont"/>
          <w:color w:val="353535"/>
        </w:rPr>
        <w:lastRenderedPageBreak/>
        <w:t>Tunafuata nchi ambazo zina wasikilizaji, kwa sababu tuna huduma kuhusu namba zetu na pia kwa sababu biashara haramu ya binadamu ni jambo la dunia. Kuhakikisha kuwa watu katika dunia wanahimizwa kumaliza hii biashara, tunafaa kuelewa mahali ambayo wasikilizaji wetu wanatoka na maana ambayo tunawezakuwafikia na fikia watu wengine. Ili kufanya hivi, tunazingatia machaguo mengi ambayo yatafanya tangazo letu lipatikane zaidi. Kwa mfano, tangazo letu linafanywa katika lugha ya Kiingereza--lugha ya dunia.</w:t>
      </w:r>
    </w:p>
    <w:p w14:paraId="201C452D" w14:textId="77777777" w:rsidR="009669AE" w:rsidRPr="009669AE" w:rsidRDefault="009669AE" w:rsidP="009669AE">
      <w:pPr>
        <w:widowControl w:val="0"/>
        <w:autoSpaceDE w:val="0"/>
        <w:autoSpaceDN w:val="0"/>
        <w:adjustRightInd w:val="0"/>
        <w:rPr>
          <w:rFonts w:ascii="Times" w:hAnsi="Times" w:cs="AppleSystemUIFont"/>
          <w:color w:val="353535"/>
        </w:rPr>
      </w:pPr>
    </w:p>
    <w:p w14:paraId="77968E6F"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Lakini, kuna watu ambao hawaongei lugha ya Kiingereza. Kwa hivyo, tunatafuta wasikilizaji ambao wanaweza kutafsiri tangazo letu kwa lugha zao ilitunaweza kueneza neno kwa wasikilzaji wengine. Kama unataka kutusaidia unaweza kutuandikia barua pepe kwa </w:t>
      </w:r>
      <w:hyperlink r:id="rId4" w:history="1">
        <w:r w:rsidRPr="009669AE">
          <w:rPr>
            <w:rFonts w:ascii="Times" w:hAnsi="Times" w:cs="AppleSystemUIFont"/>
            <w:color w:val="DCA10D"/>
          </w:rPr>
          <w:t>thetraffickingdispatch@gmail.com</w:t>
        </w:r>
      </w:hyperlink>
      <w:r w:rsidRPr="009669AE">
        <w:rPr>
          <w:rFonts w:ascii="Times" w:hAnsi="Times" w:cs="AppleSystemUIFont"/>
          <w:color w:val="353535"/>
        </w:rPr>
        <w:t> .</w:t>
      </w:r>
    </w:p>
    <w:p w14:paraId="65E33647" w14:textId="77777777" w:rsidR="009669AE" w:rsidRPr="009669AE" w:rsidRDefault="009669AE" w:rsidP="009669AE">
      <w:pPr>
        <w:widowControl w:val="0"/>
        <w:autoSpaceDE w:val="0"/>
        <w:autoSpaceDN w:val="0"/>
        <w:adjustRightInd w:val="0"/>
        <w:rPr>
          <w:rFonts w:ascii="Times" w:hAnsi="Times" w:cs="AppleSystemUIFont"/>
          <w:color w:val="353535"/>
        </w:rPr>
      </w:pPr>
    </w:p>
    <w:p w14:paraId="58A628AB"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Aamizo jingine, kama kutafuta watafsiri, ni kupanua timu yetu. Msimu wa kwanza ulifanywa na mimi na Emily Wang, na usaidizi wa familia, rafiki, na wasikilizaji wetu. Hatutaki tangazo hili liwe kuhusu sisi wawili peke yetu, kwa hivyo kama wewe ni mfunzi-mtetezi na unataka kujiunga na timu yetu, tutafurahi sana kusikia kutoka kwako. Tunatafuta watafiti, waandishi, watangazaji, na waahiriri. Kwa hivyo, kuna nafasi nyingi.</w:t>
      </w:r>
    </w:p>
    <w:p w14:paraId="79731104" w14:textId="77777777" w:rsidR="009669AE" w:rsidRPr="009669AE" w:rsidRDefault="009669AE" w:rsidP="009669AE">
      <w:pPr>
        <w:widowControl w:val="0"/>
        <w:autoSpaceDE w:val="0"/>
        <w:autoSpaceDN w:val="0"/>
        <w:adjustRightInd w:val="0"/>
        <w:rPr>
          <w:rFonts w:ascii="Times" w:hAnsi="Times" w:cs="AppleSystemUIFont"/>
          <w:color w:val="353535"/>
        </w:rPr>
      </w:pPr>
    </w:p>
    <w:p w14:paraId="4E60D20B"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Amizo letu la mwisho ni kuhakikisha kwamba hatunyamazishi sauti ya watu ambao walinusurika. Vile tulifunzwa na Jennelle Gordon katika mwisho wa msimu wa kwanza, sauti ya wale ambao wamenusurika ni muhimu katika mapambani dhidi ya biashara haramu ya binadamu, kwa sababu ni wao ambao wanaweza kuelewa maana ambayo biashara haramu ya binadamu inawahusu. Hata kama hatuwezi kusema na dhamana kuwa mnusurikaji atapatikana katika msimu huu, sisi ni wazi kwa hilo wazo. Kama wewe ni mtu ambaye amenusurika, tunataka kuskia satui yako katika tangazo hili. Tunapatia watu ambao wamenusurika nafasi ya kuongea katika tangazo letu, na tunaonyesha mipango ya wale ambao wamenusurika, na kuonyesha mambo ya biashara haramu ya binadamu kwa maano ambayo hayaonyeshi vibaya mazoefu yao.</w:t>
      </w:r>
    </w:p>
    <w:p w14:paraId="7366D91E" w14:textId="77777777" w:rsidR="009669AE" w:rsidRPr="009669AE" w:rsidRDefault="009669AE" w:rsidP="009669AE">
      <w:pPr>
        <w:widowControl w:val="0"/>
        <w:autoSpaceDE w:val="0"/>
        <w:autoSpaceDN w:val="0"/>
        <w:adjustRightInd w:val="0"/>
        <w:rPr>
          <w:rFonts w:ascii="Times" w:hAnsi="Times" w:cs="AppleSystemUIFont"/>
          <w:color w:val="353535"/>
        </w:rPr>
      </w:pPr>
    </w:p>
    <w:p w14:paraId="4BA44E08"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Katika mwezi wa 2018, inavutia kusema, “Mwaka Mpya, Tangazo Jipya.” Lakini, hiyo si kweli. Maamizo yetu hayakutengenezwa ilikuandika tangazo jipya ya Trafficking Dispatch na kuandika malengo mapya, lakini yalitengenezwa kufanya safari yetu ya kufikia lengo letu rahisi. Tukiwa na usaidizi wako, tunaweza kutamani msimu mpya ambao unalenga kitendo halisi dhidi ya biashara haramu ya binadamu, na nafasi mpya ya kufanya maamizo yetu.</w:t>
      </w:r>
    </w:p>
    <w:p w14:paraId="795265BD" w14:textId="77777777" w:rsidR="009669AE" w:rsidRPr="009669AE" w:rsidRDefault="009669AE" w:rsidP="009669AE">
      <w:pPr>
        <w:widowControl w:val="0"/>
        <w:autoSpaceDE w:val="0"/>
        <w:autoSpaceDN w:val="0"/>
        <w:adjustRightInd w:val="0"/>
        <w:rPr>
          <w:rFonts w:ascii="Times" w:hAnsi="Times" w:cs="AppleSystemUIFont"/>
          <w:color w:val="353535"/>
        </w:rPr>
      </w:pPr>
    </w:p>
    <w:p w14:paraId="691605E2"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Hii ni tangazo la Trafficking Dispatch na Victoria Erdel. Unaweza kujiunga nasi katika SoundCloud na kusikia tukio letu jipya ambalo litatangazwa Januari 28, wakati wa kumi na moja jioni. Ama, kama unataka kuongea na sisi kabla hili tangazo, unaweza kutembelea tovuti yetu kwa thetraffickingdispatch.com, na kutufuata katika mitandao ya kijamii (mashughulikio ya mitandao yanaweza kupatikana chini). Ama unaweza kutuandikia barua pepe kama una maswali ama mapendekezo kwa </w:t>
      </w:r>
      <w:hyperlink r:id="rId5" w:history="1">
        <w:r w:rsidRPr="009669AE">
          <w:rPr>
            <w:rFonts w:ascii="Times" w:hAnsi="Times" w:cs="AppleSystemUIFont"/>
            <w:color w:val="DCA10D"/>
          </w:rPr>
          <w:t>thetraffickingdispatch@gmail.com</w:t>
        </w:r>
      </w:hyperlink>
      <w:r w:rsidRPr="009669AE">
        <w:rPr>
          <w:rFonts w:ascii="Times" w:hAnsi="Times" w:cs="AppleSystemUIFont"/>
          <w:color w:val="353535"/>
        </w:rPr>
        <w:t>. Asante kwa kusikiliza hili tangazo. Ni matumaini yetu kwamba utatusikiliza wakati mwengine na kujiunga na sisi katika mapangano dhidi ya biashara haramu ya binadamu.</w:t>
      </w:r>
    </w:p>
    <w:p w14:paraId="0CECA39E" w14:textId="77777777" w:rsidR="009669AE" w:rsidRPr="009669AE" w:rsidRDefault="009669AE" w:rsidP="009669AE">
      <w:pPr>
        <w:widowControl w:val="0"/>
        <w:autoSpaceDE w:val="0"/>
        <w:autoSpaceDN w:val="0"/>
        <w:adjustRightInd w:val="0"/>
        <w:rPr>
          <w:rFonts w:ascii="Times" w:hAnsi="Times" w:cs="AppleSystemUIFont"/>
          <w:color w:val="353535"/>
        </w:rPr>
      </w:pPr>
    </w:p>
    <w:p w14:paraId="6D4DA92E"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Facebook: @thetraffickingdispatch</w:t>
      </w:r>
    </w:p>
    <w:p w14:paraId="5760402C"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Twitter: @ttdpodcast</w:t>
      </w:r>
    </w:p>
    <w:p w14:paraId="228AB892" w14:textId="77777777" w:rsidR="009669AE" w:rsidRPr="009669AE" w:rsidRDefault="009669AE" w:rsidP="009669AE">
      <w:pPr>
        <w:widowControl w:val="0"/>
        <w:autoSpaceDE w:val="0"/>
        <w:autoSpaceDN w:val="0"/>
        <w:adjustRightInd w:val="0"/>
        <w:rPr>
          <w:rFonts w:ascii="Times" w:hAnsi="Times" w:cs="AppleSystemUIFont"/>
          <w:color w:val="353535"/>
        </w:rPr>
      </w:pPr>
      <w:r w:rsidRPr="009669AE">
        <w:rPr>
          <w:rFonts w:ascii="Times" w:hAnsi="Times" w:cs="AppleSystemUIFont"/>
          <w:color w:val="353535"/>
        </w:rPr>
        <w:t>Instagram: @ttdpodcast_official</w:t>
      </w:r>
    </w:p>
    <w:p w14:paraId="3ED771AF" w14:textId="77777777" w:rsidR="009669AE" w:rsidRPr="009669AE" w:rsidRDefault="009669AE" w:rsidP="009669AE">
      <w:pPr>
        <w:widowControl w:val="0"/>
        <w:autoSpaceDE w:val="0"/>
        <w:autoSpaceDN w:val="0"/>
        <w:adjustRightInd w:val="0"/>
        <w:rPr>
          <w:rFonts w:ascii="Times" w:hAnsi="Times" w:cs="AppleSystemUIFont"/>
          <w:color w:val="353535"/>
        </w:rPr>
      </w:pPr>
    </w:p>
    <w:p w14:paraId="6A312CB3" w14:textId="77777777" w:rsidR="00004153" w:rsidRPr="009669AE" w:rsidRDefault="009669AE">
      <w:pPr>
        <w:rPr>
          <w:rFonts w:ascii="Times" w:hAnsi="Times"/>
        </w:rPr>
      </w:pPr>
    </w:p>
    <w:sectPr w:rsidR="00004153" w:rsidRPr="009669AE" w:rsidSect="00793B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AE"/>
    <w:rsid w:val="00060791"/>
    <w:rsid w:val="006F386B"/>
    <w:rsid w:val="009669AE"/>
    <w:rsid w:val="00A01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D5902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12069">
      <w:bodyDiv w:val="1"/>
      <w:marLeft w:val="0"/>
      <w:marRight w:val="0"/>
      <w:marTop w:val="0"/>
      <w:marBottom w:val="0"/>
      <w:divBdr>
        <w:top w:val="none" w:sz="0" w:space="0" w:color="auto"/>
        <w:left w:val="none" w:sz="0" w:space="0" w:color="auto"/>
        <w:bottom w:val="none" w:sz="0" w:space="0" w:color="auto"/>
        <w:right w:val="none" w:sz="0" w:space="0" w:color="auto"/>
      </w:divBdr>
      <w:divsChild>
        <w:div w:id="1335302796">
          <w:marLeft w:val="0"/>
          <w:marRight w:val="0"/>
          <w:marTop w:val="0"/>
          <w:marBottom w:val="0"/>
          <w:divBdr>
            <w:top w:val="none" w:sz="0" w:space="0" w:color="auto"/>
            <w:left w:val="none" w:sz="0" w:space="0" w:color="auto"/>
            <w:bottom w:val="none" w:sz="0" w:space="0" w:color="auto"/>
            <w:right w:val="none" w:sz="0" w:space="0" w:color="auto"/>
          </w:divBdr>
          <w:divsChild>
            <w:div w:id="1474634416">
              <w:marLeft w:val="0"/>
              <w:marRight w:val="0"/>
              <w:marTop w:val="0"/>
              <w:marBottom w:val="0"/>
              <w:divBdr>
                <w:top w:val="none" w:sz="0" w:space="0" w:color="auto"/>
                <w:left w:val="none" w:sz="0" w:space="0" w:color="auto"/>
                <w:bottom w:val="none" w:sz="0" w:space="0" w:color="auto"/>
                <w:right w:val="none" w:sz="0" w:space="0" w:color="auto"/>
              </w:divBdr>
              <w:divsChild>
                <w:div w:id="288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700">
          <w:marLeft w:val="0"/>
          <w:marRight w:val="0"/>
          <w:marTop w:val="750"/>
          <w:marBottom w:val="0"/>
          <w:divBdr>
            <w:top w:val="none" w:sz="0" w:space="0" w:color="auto"/>
            <w:left w:val="none" w:sz="0" w:space="0" w:color="auto"/>
            <w:bottom w:val="none" w:sz="0" w:space="0" w:color="auto"/>
            <w:right w:val="none" w:sz="0" w:space="0" w:color="auto"/>
          </w:divBdr>
          <w:divsChild>
            <w:div w:id="1024357123">
              <w:marLeft w:val="0"/>
              <w:marRight w:val="0"/>
              <w:marTop w:val="0"/>
              <w:marBottom w:val="0"/>
              <w:divBdr>
                <w:top w:val="none" w:sz="0" w:space="0" w:color="auto"/>
                <w:left w:val="none" w:sz="0" w:space="0" w:color="auto"/>
                <w:bottom w:val="none" w:sz="0" w:space="0" w:color="auto"/>
                <w:right w:val="none" w:sz="0" w:space="0" w:color="auto"/>
              </w:divBdr>
              <w:divsChild>
                <w:div w:id="1781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hetraffickingdispatch@gmail.com" TargetMode="External"/><Relationship Id="rId5" Type="http://schemas.openxmlformats.org/officeDocument/2006/relationships/hyperlink" Target="mailto:thetraffickingdispatc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5535</Characters>
  <Application>Microsoft Macintosh Word</Application>
  <DocSecurity>0</DocSecurity>
  <Lines>46</Lines>
  <Paragraphs>12</Paragraphs>
  <ScaleCrop>false</ScaleCrop>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Erdel</dc:creator>
  <cp:keywords/>
  <dc:description/>
  <cp:lastModifiedBy>Victoria Erdel</cp:lastModifiedBy>
  <cp:revision>1</cp:revision>
  <dcterms:created xsi:type="dcterms:W3CDTF">2018-07-11T04:32:00Z</dcterms:created>
  <dcterms:modified xsi:type="dcterms:W3CDTF">2018-07-11T04:33:00Z</dcterms:modified>
</cp:coreProperties>
</file>